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C289" w14:textId="77777777" w:rsidR="009D37F0" w:rsidRPr="00203247" w:rsidRDefault="009D37F0" w:rsidP="00D82293">
      <w:pPr>
        <w:jc w:val="center"/>
        <w:rPr>
          <w:b/>
          <w:color w:val="FF0000"/>
        </w:rPr>
      </w:pPr>
      <w:r w:rsidRPr="00203247">
        <w:rPr>
          <w:b/>
          <w:color w:val="FF0000"/>
        </w:rPr>
        <w:t>IMPORTANT NOTICE REGARDING YOUR GROUP HEALTH INSURANCE</w:t>
      </w:r>
    </w:p>
    <w:p w14:paraId="75D0DAFA" w14:textId="6DECFB6B" w:rsidR="00D82293" w:rsidRPr="00D82293" w:rsidRDefault="00D82293" w:rsidP="00D82293">
      <w:r w:rsidRPr="00D82293">
        <w:t>The Affordable Care Act (ACA) requires that</w:t>
      </w:r>
      <w:r w:rsidR="008713EF">
        <w:t xml:space="preserve"> a</w:t>
      </w:r>
      <w:r w:rsidRPr="00D82293">
        <w:t xml:space="preserve"> group health plan and health insurance issuers offering group coverage do not impose a waiting period longer than </w:t>
      </w:r>
      <w:r>
        <w:t>9</w:t>
      </w:r>
      <w:r w:rsidRPr="00D82293">
        <w:t>0 calendar days. Under the ACA, a waiting period is defined as the time that must pass before a newly hired employee becomes eligible for benefits under the terms of the plan. </w:t>
      </w:r>
    </w:p>
    <w:p w14:paraId="686DB05D" w14:textId="4DDBFC71" w:rsidR="00D82293" w:rsidRPr="00D82293" w:rsidRDefault="00D82293" w:rsidP="00D82293">
      <w:r w:rsidRPr="00D82293">
        <w:t xml:space="preserve">Our records indicate that your organization’s new hire waiting period for vision and/or dental coverage exceeds the </w:t>
      </w:r>
      <w:r>
        <w:t>90</w:t>
      </w:r>
      <w:r w:rsidRPr="00D82293">
        <w:t>-day limit (e.g., “Determine by Employer” or “First Day of the Next Month following </w:t>
      </w:r>
      <w:r w:rsidR="008713EF">
        <w:t>9</w:t>
      </w:r>
      <w:r w:rsidRPr="00D82293">
        <w:t>0 days”). To ensure compliance with ACA requirements, we will automatically update your new hire waiting period, effective September 1, 2026, to align with your active medical group’s compliant waiting period. </w:t>
      </w:r>
    </w:p>
    <w:p w14:paraId="5313D040" w14:textId="4142A931" w:rsidR="00D82293" w:rsidRPr="00D82293" w:rsidRDefault="00D82293" w:rsidP="00D82293">
      <w:r w:rsidRPr="00D82293">
        <w:t>If this updated waiting period does not match your organization’s policy, or if you would like to select a different waiting period, please complete the </w:t>
      </w:r>
      <w:r w:rsidRPr="00D82293">
        <w:rPr>
          <w:b/>
          <w:bCs/>
        </w:rPr>
        <w:t>Special Application for Waiting Period Updates</w:t>
      </w:r>
      <w:r w:rsidRPr="00D82293">
        <w:t> and return it by </w:t>
      </w:r>
      <w:r w:rsidR="00690FE1">
        <w:rPr>
          <w:b/>
          <w:bCs/>
        </w:rPr>
        <w:t>September 1</w:t>
      </w:r>
      <w:r w:rsidRPr="00D82293">
        <w:rPr>
          <w:b/>
          <w:bCs/>
        </w:rPr>
        <w:t>, 2026</w:t>
      </w:r>
      <w:r w:rsidRPr="00D82293">
        <w:t>. If the form is not received by this date, changes to the new hire waiting period will not be permitted until your next renewal. </w:t>
      </w:r>
    </w:p>
    <w:p w14:paraId="3A2919BE" w14:textId="77777777" w:rsidR="00D82293" w:rsidRPr="00D82293" w:rsidRDefault="00D82293" w:rsidP="00D82293">
      <w:r w:rsidRPr="00D82293">
        <w:t>The completed application may be emailed to your Producer, Client Manager, or </w:t>
      </w:r>
      <w:hyperlink r:id="rId6" w:tgtFrame="_blank" w:history="1">
        <w:r w:rsidRPr="00D82293">
          <w:rPr>
            <w:rStyle w:val="Hyperlink"/>
          </w:rPr>
          <w:t>SmallBusinessSolutions@highmark.com</w:t>
        </w:r>
      </w:hyperlink>
      <w:r w:rsidRPr="00D82293">
        <w:t>. If you have any questions regarding this notice, please contact your Client Manager or call the Small Group Sales team at </w:t>
      </w:r>
      <w:r w:rsidRPr="00D82293">
        <w:rPr>
          <w:b/>
          <w:bCs/>
        </w:rPr>
        <w:t>1-888-601-8924</w:t>
      </w:r>
      <w:r w:rsidRPr="00D82293">
        <w:t>. </w:t>
      </w:r>
    </w:p>
    <w:p w14:paraId="2809A3F9" w14:textId="77777777" w:rsidR="007A1A38" w:rsidRPr="007A1A38" w:rsidRDefault="007A1A38">
      <w:pPr>
        <w:rPr>
          <w:b/>
        </w:rPr>
      </w:pPr>
      <w:r w:rsidRPr="007A1A38">
        <w:rPr>
          <w:b/>
        </w:rPr>
        <w:t>_____________________________________________________________________________________</w:t>
      </w:r>
      <w:r w:rsidR="008D3A9C">
        <w:rPr>
          <w:b/>
        </w:rPr>
        <w:t>________</w:t>
      </w:r>
    </w:p>
    <w:p w14:paraId="14E43FA8" w14:textId="77777777" w:rsidR="007A1A38" w:rsidRDefault="007A1A38" w:rsidP="007A1A38">
      <w:pPr>
        <w:spacing w:after="0" w:line="240" w:lineRule="auto"/>
        <w:jc w:val="center"/>
      </w:pPr>
      <w:r w:rsidRPr="00C57B75">
        <w:rPr>
          <w:b/>
          <w:sz w:val="24"/>
        </w:rPr>
        <w:t>Special Application for Waiting Period Updates</w:t>
      </w:r>
    </w:p>
    <w:p w14:paraId="136ACC5A" w14:textId="77777777" w:rsidR="007A1A38" w:rsidRDefault="007A1A38" w:rsidP="007A1A38">
      <w:pPr>
        <w:spacing w:after="0" w:line="240" w:lineRule="auto"/>
      </w:pP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5850"/>
      </w:tblGrid>
      <w:tr w:rsidR="00A53C5B" w14:paraId="61539511" w14:textId="77777777" w:rsidTr="008D3A9C">
        <w:trPr>
          <w:trHeight w:val="547"/>
        </w:trPr>
        <w:tc>
          <w:tcPr>
            <w:tcW w:w="4410" w:type="dxa"/>
            <w:vAlign w:val="bottom"/>
          </w:tcPr>
          <w:p w14:paraId="032E54A4" w14:textId="77777777" w:rsidR="00A53C5B" w:rsidRDefault="00A53C5B" w:rsidP="00A53C5B">
            <w:r>
              <w:t>Client Name</w:t>
            </w:r>
          </w:p>
        </w:tc>
        <w:tc>
          <w:tcPr>
            <w:tcW w:w="5850" w:type="dxa"/>
            <w:vAlign w:val="bottom"/>
          </w:tcPr>
          <w:p w14:paraId="2371D70B" w14:textId="77777777" w:rsidR="00A53C5B" w:rsidRDefault="00A53C5B" w:rsidP="00A53C5B"/>
        </w:tc>
      </w:tr>
      <w:tr w:rsidR="00A53C5B" w14:paraId="74A54E99" w14:textId="77777777" w:rsidTr="008D3A9C">
        <w:trPr>
          <w:trHeight w:val="547"/>
        </w:trPr>
        <w:tc>
          <w:tcPr>
            <w:tcW w:w="4410" w:type="dxa"/>
            <w:vAlign w:val="bottom"/>
          </w:tcPr>
          <w:p w14:paraId="5E8A9660" w14:textId="77777777" w:rsidR="00A53C5B" w:rsidRDefault="00A53C5B" w:rsidP="00A53C5B">
            <w:r>
              <w:t>Client Number</w:t>
            </w:r>
          </w:p>
        </w:tc>
        <w:tc>
          <w:tcPr>
            <w:tcW w:w="5850" w:type="dxa"/>
            <w:vAlign w:val="bottom"/>
          </w:tcPr>
          <w:p w14:paraId="05B7BB9E" w14:textId="77777777" w:rsidR="00A53C5B" w:rsidRDefault="00A53C5B" w:rsidP="00A53C5B">
            <w:r>
              <w:t>Renewal Month</w:t>
            </w:r>
          </w:p>
        </w:tc>
      </w:tr>
      <w:tr w:rsidR="00A53C5B" w14:paraId="61605766" w14:textId="77777777" w:rsidTr="008D3A9C">
        <w:trPr>
          <w:trHeight w:val="547"/>
        </w:trPr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04C53840" w14:textId="77777777" w:rsidR="00A53C5B" w:rsidRDefault="00A53C5B" w:rsidP="00A53C5B">
            <w:r>
              <w:t>Group Number(s)</w:t>
            </w:r>
          </w:p>
        </w:tc>
        <w:tc>
          <w:tcPr>
            <w:tcW w:w="5850" w:type="dxa"/>
            <w:tcBorders>
              <w:bottom w:val="single" w:sz="4" w:space="0" w:color="auto"/>
            </w:tcBorders>
            <w:vAlign w:val="bottom"/>
          </w:tcPr>
          <w:p w14:paraId="1D0B9BAF" w14:textId="77777777" w:rsidR="00A53C5B" w:rsidRDefault="00A53C5B" w:rsidP="00A53C5B"/>
        </w:tc>
      </w:tr>
    </w:tbl>
    <w:p w14:paraId="4805C131" w14:textId="77777777" w:rsidR="00C57B75" w:rsidRDefault="00C57B75" w:rsidP="007A1A38">
      <w:pPr>
        <w:spacing w:after="0" w:line="240" w:lineRule="auto"/>
      </w:pPr>
    </w:p>
    <w:p w14:paraId="1FD1462D" w14:textId="77777777" w:rsidR="00C57B75" w:rsidRDefault="00C57B75" w:rsidP="007A1A38">
      <w:pPr>
        <w:spacing w:after="0" w:line="240" w:lineRule="auto"/>
      </w:pPr>
      <w:r>
        <w:t>New employees are eligible to enroll</w:t>
      </w:r>
      <w:r w:rsidR="00A53C5B">
        <w:t xml:space="preserve"> </w:t>
      </w:r>
      <w:r w:rsidR="00203247">
        <w:t xml:space="preserve">on the </w:t>
      </w:r>
      <w:r w:rsidR="00A53C5B">
        <w:t>(choose an option):</w:t>
      </w:r>
    </w:p>
    <w:p w14:paraId="3A7DE9DD" w14:textId="77777777" w:rsidR="00A53C5B" w:rsidRDefault="00A53C5B" w:rsidP="007A1A38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7935"/>
      </w:tblGrid>
      <w:tr w:rsidR="00A53C5B" w14:paraId="6A5A6DE4" w14:textId="77777777" w:rsidTr="00A53C5B">
        <w:trPr>
          <w:trHeight w:val="495"/>
        </w:trPr>
        <w:tc>
          <w:tcPr>
            <w:tcW w:w="934" w:type="dxa"/>
          </w:tcPr>
          <w:p w14:paraId="0B81A1FF" w14:textId="77777777" w:rsidR="00A53C5B" w:rsidRDefault="00A53C5B" w:rsidP="007A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8BAAE6" wp14:editId="7E283D6D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57150</wp:posOffset>
                      </wp:positionV>
                      <wp:extent cx="254000" cy="209550"/>
                      <wp:effectExtent l="0" t="0" r="127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563C4A" id="Rectangle 2" o:spid="_x0000_s1026" style="position:absolute;margin-left:6.85pt;margin-top:4.5pt;width:20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7935" w:type="dxa"/>
            <w:vAlign w:val="center"/>
          </w:tcPr>
          <w:p w14:paraId="07307DE5" w14:textId="77777777" w:rsidR="00A53C5B" w:rsidRDefault="00A53C5B" w:rsidP="00A53C5B">
            <w:r>
              <w:t>First day following ______ days (cannot exceed 90 days)</w:t>
            </w:r>
          </w:p>
        </w:tc>
      </w:tr>
      <w:tr w:rsidR="00A53C5B" w14:paraId="0174E88D" w14:textId="77777777" w:rsidTr="00A53C5B">
        <w:trPr>
          <w:trHeight w:val="495"/>
        </w:trPr>
        <w:tc>
          <w:tcPr>
            <w:tcW w:w="934" w:type="dxa"/>
          </w:tcPr>
          <w:p w14:paraId="2A36AA68" w14:textId="77777777" w:rsidR="00A53C5B" w:rsidRDefault="00A53C5B" w:rsidP="007A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423D89" wp14:editId="263F878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62865</wp:posOffset>
                      </wp:positionV>
                      <wp:extent cx="254000" cy="209550"/>
                      <wp:effectExtent l="0" t="0" r="1270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6728CE" id="Rectangle 3" o:spid="_x0000_s1026" style="position:absolute;margin-left:7.5pt;margin-top:4.95pt;width:20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" filled="f" strokecolor="windowText" strokeweight="1pt"/>
                  </w:pict>
                </mc:Fallback>
              </mc:AlternateContent>
            </w:r>
          </w:p>
        </w:tc>
        <w:tc>
          <w:tcPr>
            <w:tcW w:w="7935" w:type="dxa"/>
            <w:vAlign w:val="center"/>
          </w:tcPr>
          <w:p w14:paraId="0E3424D0" w14:textId="77777777" w:rsidR="00A53C5B" w:rsidRDefault="00A53C5B" w:rsidP="00A53C5B">
            <w:r>
              <w:t>First day of the next month following hire date</w:t>
            </w:r>
          </w:p>
        </w:tc>
      </w:tr>
      <w:tr w:rsidR="00A53C5B" w14:paraId="36D7FA06" w14:textId="77777777" w:rsidTr="00A53C5B">
        <w:trPr>
          <w:trHeight w:val="495"/>
        </w:trPr>
        <w:tc>
          <w:tcPr>
            <w:tcW w:w="934" w:type="dxa"/>
          </w:tcPr>
          <w:p w14:paraId="7D0A2A68" w14:textId="77777777" w:rsidR="00A53C5B" w:rsidRDefault="00A53C5B" w:rsidP="007A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423D89" wp14:editId="263F878A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46990</wp:posOffset>
                      </wp:positionV>
                      <wp:extent cx="254000" cy="209550"/>
                      <wp:effectExtent l="0" t="0" r="1270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42B77" id="Rectangle 4" o:spid="_x0000_s1026" style="position:absolute;margin-left:7pt;margin-top:3.7pt;width:20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" filled="f" strokecolor="windowText" strokeweight="1pt"/>
                  </w:pict>
                </mc:Fallback>
              </mc:AlternateContent>
            </w:r>
          </w:p>
        </w:tc>
        <w:tc>
          <w:tcPr>
            <w:tcW w:w="7935" w:type="dxa"/>
            <w:vAlign w:val="center"/>
          </w:tcPr>
          <w:p w14:paraId="0A09D90A" w14:textId="77777777" w:rsidR="00A53C5B" w:rsidRDefault="00A53C5B" w:rsidP="00A53C5B">
            <w:r>
              <w:t>First day of the next month following 30 days</w:t>
            </w:r>
          </w:p>
        </w:tc>
      </w:tr>
      <w:tr w:rsidR="00A53C5B" w14:paraId="41C45E07" w14:textId="77777777" w:rsidTr="00A53C5B">
        <w:trPr>
          <w:trHeight w:val="476"/>
        </w:trPr>
        <w:tc>
          <w:tcPr>
            <w:tcW w:w="934" w:type="dxa"/>
          </w:tcPr>
          <w:p w14:paraId="169F8429" w14:textId="77777777" w:rsidR="00A53C5B" w:rsidRDefault="00A53C5B" w:rsidP="007A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423D89" wp14:editId="263F878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50165</wp:posOffset>
                      </wp:positionV>
                      <wp:extent cx="254000" cy="209550"/>
                      <wp:effectExtent l="0" t="0" r="1270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77C723" id="Rectangle 5" o:spid="_x0000_s1026" style="position:absolute;margin-left:7.5pt;margin-top:3.95pt;width:20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" filled="f" strokecolor="windowText" strokeweight="1pt"/>
                  </w:pict>
                </mc:Fallback>
              </mc:AlternateContent>
            </w:r>
          </w:p>
        </w:tc>
        <w:tc>
          <w:tcPr>
            <w:tcW w:w="7935" w:type="dxa"/>
            <w:vAlign w:val="center"/>
          </w:tcPr>
          <w:p w14:paraId="009DD36B" w14:textId="77777777" w:rsidR="00A53C5B" w:rsidRDefault="00A53C5B" w:rsidP="00A53C5B">
            <w:r>
              <w:t>First day of the next month following 60 days</w:t>
            </w:r>
          </w:p>
        </w:tc>
      </w:tr>
      <w:tr w:rsidR="00A53C5B" w14:paraId="32894228" w14:textId="77777777" w:rsidTr="00A53C5B">
        <w:trPr>
          <w:trHeight w:val="495"/>
        </w:trPr>
        <w:tc>
          <w:tcPr>
            <w:tcW w:w="934" w:type="dxa"/>
          </w:tcPr>
          <w:p w14:paraId="25580830" w14:textId="77777777" w:rsidR="00A53C5B" w:rsidRDefault="00A53C5B" w:rsidP="007A1A3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423D89" wp14:editId="263F878A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52705</wp:posOffset>
                      </wp:positionV>
                      <wp:extent cx="254000" cy="209550"/>
                      <wp:effectExtent l="0" t="0" r="1270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BF0173" id="Rectangle 6" o:spid="_x0000_s1026" style="position:absolute;margin-left:7.5pt;margin-top:4.15pt;width:20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" filled="f" strokecolor="windowText" strokeweight="1pt"/>
                  </w:pict>
                </mc:Fallback>
              </mc:AlternateContent>
            </w:r>
          </w:p>
        </w:tc>
        <w:tc>
          <w:tcPr>
            <w:tcW w:w="7935" w:type="dxa"/>
            <w:vAlign w:val="center"/>
          </w:tcPr>
          <w:p w14:paraId="3D3EEFFB" w14:textId="77777777" w:rsidR="00A53C5B" w:rsidRDefault="00A53C5B" w:rsidP="00A53C5B">
            <w:r>
              <w:t>Hire date</w:t>
            </w:r>
          </w:p>
        </w:tc>
      </w:tr>
    </w:tbl>
    <w:p w14:paraId="56BBC76E" w14:textId="77777777" w:rsidR="00A53C5B" w:rsidRDefault="00A53C5B" w:rsidP="007A1A38">
      <w:pPr>
        <w:spacing w:after="0" w:line="240" w:lineRule="auto"/>
      </w:pPr>
    </w:p>
    <w:p w14:paraId="7CDEAB10" w14:textId="77777777" w:rsidR="007D60A4" w:rsidRDefault="007D60A4" w:rsidP="007A1A38">
      <w:pPr>
        <w:spacing w:after="0" w:line="240" w:lineRule="auto"/>
      </w:pPr>
    </w:p>
    <w:p w14:paraId="0555786E" w14:textId="77777777" w:rsidR="007D60A4" w:rsidRPr="007D60A4" w:rsidRDefault="007D60A4" w:rsidP="007A1A38">
      <w:pPr>
        <w:spacing w:after="0" w:line="240" w:lineRule="auto"/>
        <w:rPr>
          <w:b/>
        </w:rPr>
      </w:pPr>
      <w:r w:rsidRPr="007D60A4">
        <w:rPr>
          <w:b/>
        </w:rPr>
        <w:t>_____________________________________________________________________________________</w:t>
      </w:r>
    </w:p>
    <w:p w14:paraId="3AF9D1ED" w14:textId="77777777" w:rsidR="007D60A4" w:rsidRDefault="007D60A4" w:rsidP="007A1A38">
      <w:pPr>
        <w:spacing w:after="0" w:line="240" w:lineRule="auto"/>
      </w:pPr>
      <w:r>
        <w:t>Authorized Representative (print)</w:t>
      </w:r>
      <w:r>
        <w:tab/>
      </w:r>
      <w:r>
        <w:tab/>
      </w:r>
      <w:r>
        <w:tab/>
      </w:r>
      <w:r>
        <w:tab/>
        <w:t>Authorized Representative Title</w:t>
      </w:r>
    </w:p>
    <w:p w14:paraId="1CF75342" w14:textId="77777777" w:rsidR="007D60A4" w:rsidRDefault="007D60A4" w:rsidP="007A1A38">
      <w:pPr>
        <w:spacing w:after="0" w:line="240" w:lineRule="auto"/>
      </w:pPr>
    </w:p>
    <w:p w14:paraId="5741BC81" w14:textId="77777777" w:rsidR="007D60A4" w:rsidRDefault="007D60A4" w:rsidP="007A1A38">
      <w:pPr>
        <w:spacing w:after="0" w:line="240" w:lineRule="auto"/>
      </w:pPr>
    </w:p>
    <w:p w14:paraId="0FE97D2E" w14:textId="77777777" w:rsidR="007D60A4" w:rsidRPr="007D60A4" w:rsidRDefault="007D60A4" w:rsidP="007A1A38">
      <w:pPr>
        <w:spacing w:after="0" w:line="240" w:lineRule="auto"/>
        <w:rPr>
          <w:b/>
        </w:rPr>
      </w:pPr>
      <w:r w:rsidRPr="007D60A4">
        <w:rPr>
          <w:b/>
        </w:rPr>
        <w:t>_____________________________________________________________________________________</w:t>
      </w:r>
    </w:p>
    <w:p w14:paraId="0B73F8CC" w14:textId="77777777" w:rsidR="00C57B75" w:rsidRDefault="007D60A4" w:rsidP="007A1A38">
      <w:pPr>
        <w:spacing w:after="0" w:line="240" w:lineRule="auto"/>
      </w:pPr>
      <w:r>
        <w:t>Authorized Representative (signature)</w:t>
      </w:r>
      <w:r>
        <w:tab/>
      </w:r>
      <w:r>
        <w:tab/>
      </w:r>
      <w:r>
        <w:tab/>
      </w:r>
      <w:r>
        <w:tab/>
        <w:t>Date</w:t>
      </w:r>
      <w:r w:rsidR="00C57B75">
        <w:tab/>
      </w:r>
      <w:r w:rsidR="00C57B75">
        <w:tab/>
      </w:r>
    </w:p>
    <w:sectPr w:rsidR="00C57B75" w:rsidSect="008D3A9C">
      <w:headerReference w:type="default" r:id="rId7"/>
      <w:pgSz w:w="12240" w:h="15840"/>
      <w:pgMar w:top="115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D295" w14:textId="77777777" w:rsidR="00F00DB1" w:rsidRDefault="00F00DB1" w:rsidP="007D60A4">
      <w:pPr>
        <w:spacing w:after="0" w:line="240" w:lineRule="auto"/>
      </w:pPr>
      <w:r>
        <w:separator/>
      </w:r>
    </w:p>
  </w:endnote>
  <w:endnote w:type="continuationSeparator" w:id="0">
    <w:p w14:paraId="3D974D95" w14:textId="77777777" w:rsidR="00F00DB1" w:rsidRDefault="00F00DB1" w:rsidP="007D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77EA" w14:textId="77777777" w:rsidR="00F00DB1" w:rsidRDefault="00F00DB1" w:rsidP="007D60A4">
      <w:pPr>
        <w:spacing w:after="0" w:line="240" w:lineRule="auto"/>
      </w:pPr>
      <w:r>
        <w:separator/>
      </w:r>
    </w:p>
  </w:footnote>
  <w:footnote w:type="continuationSeparator" w:id="0">
    <w:p w14:paraId="7CD9B0ED" w14:textId="77777777" w:rsidR="00F00DB1" w:rsidRDefault="00F00DB1" w:rsidP="007D6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1081" w14:textId="77777777" w:rsidR="007D60A4" w:rsidRDefault="007D60A4">
    <w:pPr>
      <w:pStyle w:val="Header"/>
    </w:pPr>
  </w:p>
  <w:p w14:paraId="13210F6A" w14:textId="77777777" w:rsidR="007D60A4" w:rsidRDefault="007D60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B75"/>
    <w:rsid w:val="001E062D"/>
    <w:rsid w:val="00203247"/>
    <w:rsid w:val="00240BBD"/>
    <w:rsid w:val="00315A48"/>
    <w:rsid w:val="00690FE1"/>
    <w:rsid w:val="00746DC9"/>
    <w:rsid w:val="007A1A38"/>
    <w:rsid w:val="007D60A4"/>
    <w:rsid w:val="007D7BAF"/>
    <w:rsid w:val="00815C0A"/>
    <w:rsid w:val="00840150"/>
    <w:rsid w:val="008713EF"/>
    <w:rsid w:val="00872754"/>
    <w:rsid w:val="008D3A9C"/>
    <w:rsid w:val="00955F74"/>
    <w:rsid w:val="009D37F0"/>
    <w:rsid w:val="00A53C5B"/>
    <w:rsid w:val="00BA766F"/>
    <w:rsid w:val="00C508A9"/>
    <w:rsid w:val="00C57B75"/>
    <w:rsid w:val="00CA2792"/>
    <w:rsid w:val="00CD6FB3"/>
    <w:rsid w:val="00D2727D"/>
    <w:rsid w:val="00D571A4"/>
    <w:rsid w:val="00D82293"/>
    <w:rsid w:val="00E80FB4"/>
    <w:rsid w:val="00EC098D"/>
    <w:rsid w:val="00EC64D2"/>
    <w:rsid w:val="00F0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46F0"/>
  <w15:chartTrackingRefBased/>
  <w15:docId w15:val="{447AAAA8-5E47-4245-841A-43FD90C2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0A4"/>
  </w:style>
  <w:style w:type="paragraph" w:styleId="Footer">
    <w:name w:val="footer"/>
    <w:basedOn w:val="Normal"/>
    <w:link w:val="FooterChar"/>
    <w:uiPriority w:val="99"/>
    <w:unhideWhenUsed/>
    <w:rsid w:val="007D6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0A4"/>
  </w:style>
  <w:style w:type="character" w:styleId="Hyperlink">
    <w:name w:val="Hyperlink"/>
    <w:basedOn w:val="DefaultParagraphFont"/>
    <w:uiPriority w:val="99"/>
    <w:unhideWhenUsed/>
    <w:rsid w:val="00746D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allBusinessSolutions@highmar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8f0574-adf0-4820-ab8e-62198bfae84d}" enabled="1" method="Privileged" siteId="{c57d1a73-0e5c-464b-afb7-086dc67f3d4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Highmark Health Solutions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McKeown, Kerri</dc:creator>
  <cp:keywords/>
  <dc:description/>
  <cp:lastModifiedBy>Davies, Michele Lynn (Highmark Inc)</cp:lastModifiedBy>
  <cp:revision>5</cp:revision>
  <dcterms:created xsi:type="dcterms:W3CDTF">2026-06-02T15:10:00Z</dcterms:created>
  <dcterms:modified xsi:type="dcterms:W3CDTF">2026-07-06T18:41:00Z</dcterms:modified>
</cp:coreProperties>
</file>